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8FEAE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230F165B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14D95CEE" w14:textId="77777777" w:rsidR="00C063A5" w:rsidRPr="00CE0220" w:rsidRDefault="00C228B5" w:rsidP="00CE0220">
      <w:pPr>
        <w:pStyle w:val="Nadpis1"/>
        <w:rPr>
          <w:sz w:val="32"/>
          <w:szCs w:val="32"/>
        </w:rPr>
      </w:pPr>
      <w:r w:rsidRPr="00CE0220">
        <w:rPr>
          <w:rFonts w:ascii="Arial Black" w:hAnsi="Arial Black"/>
          <w:sz w:val="32"/>
          <w:szCs w:val="32"/>
        </w:rPr>
        <w:t>USNESENÍ</w:t>
      </w:r>
      <w:r w:rsidRPr="00CE0220">
        <w:rPr>
          <w:sz w:val="32"/>
          <w:szCs w:val="32"/>
        </w:rPr>
        <w:t xml:space="preserve"> ze schůze zastupitelstva Obce Jinolice konané dne </w:t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731B6E">
        <w:rPr>
          <w:sz w:val="32"/>
          <w:szCs w:val="32"/>
        </w:rPr>
        <w:t>27</w:t>
      </w:r>
      <w:r w:rsidR="00C0239D">
        <w:rPr>
          <w:sz w:val="32"/>
          <w:szCs w:val="32"/>
        </w:rPr>
        <w:t>.7.2020</w:t>
      </w:r>
    </w:p>
    <w:p w14:paraId="71CECEF4" w14:textId="77777777" w:rsidR="00333BAA" w:rsidRPr="00E536DC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5E66532" w14:textId="77777777" w:rsidR="00333BAA" w:rsidRPr="008D221D" w:rsidRDefault="00C228B5" w:rsidP="009347F0">
      <w:pPr>
        <w:ind w:left="340"/>
        <w:rPr>
          <w:rFonts w:ascii="Times New Roman" w:hAnsi="Times New Roman" w:cs="Times New Roman"/>
          <w:sz w:val="22"/>
          <w:szCs w:val="22"/>
        </w:rPr>
      </w:pPr>
      <w:r w:rsidRPr="00CE0220">
        <w:rPr>
          <w:rFonts w:ascii="Times New Roman" w:hAnsi="Times New Roman" w:cs="Times New Roman"/>
          <w:sz w:val="22"/>
          <w:szCs w:val="22"/>
        </w:rPr>
        <w:t xml:space="preserve">Přítomni: S. Kozák, V.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Kotroušová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F. Fiala, J. Kyselo, T.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Vošvrda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12C50110" w14:textId="77777777" w:rsidR="00CE0220" w:rsidRDefault="00CE0220" w:rsidP="009347F0">
      <w:pPr>
        <w:ind w:left="340"/>
      </w:pPr>
    </w:p>
    <w:p w14:paraId="2AC68ABF" w14:textId="77777777" w:rsidR="00D64EA0" w:rsidRDefault="00D64EA0" w:rsidP="009347F0">
      <w:pPr>
        <w:ind w:left="340"/>
      </w:pPr>
    </w:p>
    <w:p w14:paraId="1DC58340" w14:textId="77777777" w:rsidR="001F6220" w:rsidRDefault="004B1845" w:rsidP="009347F0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obce </w:t>
      </w:r>
      <w:r w:rsidR="00731B6E">
        <w:rPr>
          <w:rFonts w:ascii="Times New Roman" w:hAnsi="Times New Roman" w:cs="Times New Roman"/>
          <w:sz w:val="28"/>
          <w:szCs w:val="28"/>
        </w:rPr>
        <w:t xml:space="preserve">schvaluje dodavatele zakázky: II </w:t>
      </w:r>
      <w:proofErr w:type="gramStart"/>
      <w:r w:rsidR="00731B6E">
        <w:rPr>
          <w:rFonts w:ascii="Times New Roman" w:hAnsi="Times New Roman" w:cs="Times New Roman"/>
          <w:sz w:val="28"/>
          <w:szCs w:val="28"/>
        </w:rPr>
        <w:t>etapa - modernizace</w:t>
      </w:r>
      <w:proofErr w:type="gramEnd"/>
      <w:r w:rsidR="00731B6E">
        <w:rPr>
          <w:rFonts w:ascii="Times New Roman" w:hAnsi="Times New Roman" w:cs="Times New Roman"/>
          <w:sz w:val="28"/>
          <w:szCs w:val="28"/>
        </w:rPr>
        <w:t xml:space="preserve"> veřejného osvětlení v obci Jinolice, kterým </w:t>
      </w:r>
      <w:r w:rsidR="005307DE">
        <w:rPr>
          <w:rFonts w:ascii="Times New Roman" w:hAnsi="Times New Roman" w:cs="Times New Roman"/>
          <w:sz w:val="28"/>
          <w:szCs w:val="28"/>
        </w:rPr>
        <w:t>se stává</w:t>
      </w:r>
      <w:r w:rsidR="00731B6E">
        <w:rPr>
          <w:rFonts w:ascii="Times New Roman" w:hAnsi="Times New Roman" w:cs="Times New Roman"/>
          <w:sz w:val="28"/>
          <w:szCs w:val="28"/>
        </w:rPr>
        <w:t xml:space="preserve"> společnost MOPOS </w:t>
      </w:r>
      <w:proofErr w:type="spellStart"/>
      <w:r w:rsidR="00731B6E">
        <w:rPr>
          <w:rFonts w:ascii="Times New Roman" w:hAnsi="Times New Roman" w:cs="Times New Roman"/>
          <w:sz w:val="28"/>
          <w:szCs w:val="28"/>
        </w:rPr>
        <w:t>communications</w:t>
      </w:r>
      <w:proofErr w:type="spellEnd"/>
      <w:r w:rsidR="00731B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1B6E">
        <w:rPr>
          <w:rFonts w:ascii="Times New Roman" w:hAnsi="Times New Roman" w:cs="Times New Roman"/>
          <w:sz w:val="28"/>
          <w:szCs w:val="28"/>
        </w:rPr>
        <w:t>a.s</w:t>
      </w:r>
      <w:proofErr w:type="spellEnd"/>
      <w:r w:rsidR="00731B6E">
        <w:rPr>
          <w:rFonts w:ascii="Times New Roman" w:hAnsi="Times New Roman" w:cs="Times New Roman"/>
          <w:sz w:val="28"/>
          <w:szCs w:val="28"/>
        </w:rPr>
        <w:t>, IČ 26222396, Rokycanova 2798, 53002 Pardubice</w:t>
      </w:r>
      <w:r w:rsidR="005307DE">
        <w:rPr>
          <w:rFonts w:ascii="Times New Roman" w:hAnsi="Times New Roman" w:cs="Times New Roman"/>
          <w:sz w:val="28"/>
          <w:szCs w:val="28"/>
        </w:rPr>
        <w:t xml:space="preserve">, zastoupená Jiřím </w:t>
      </w:r>
      <w:proofErr w:type="spellStart"/>
      <w:r w:rsidR="005307DE">
        <w:rPr>
          <w:rFonts w:ascii="Times New Roman" w:hAnsi="Times New Roman" w:cs="Times New Roman"/>
          <w:sz w:val="28"/>
          <w:szCs w:val="28"/>
        </w:rPr>
        <w:t>Jiroutkem</w:t>
      </w:r>
      <w:proofErr w:type="spellEnd"/>
      <w:r w:rsidR="005307DE">
        <w:rPr>
          <w:rFonts w:ascii="Times New Roman" w:hAnsi="Times New Roman" w:cs="Times New Roman"/>
          <w:sz w:val="28"/>
          <w:szCs w:val="28"/>
        </w:rPr>
        <w:t xml:space="preserve">. Výše zakázky </w:t>
      </w:r>
      <w:proofErr w:type="gramStart"/>
      <w:r w:rsidR="005307DE">
        <w:rPr>
          <w:rFonts w:ascii="Times New Roman" w:hAnsi="Times New Roman" w:cs="Times New Roman"/>
          <w:sz w:val="28"/>
          <w:szCs w:val="28"/>
        </w:rPr>
        <w:t xml:space="preserve">je </w:t>
      </w:r>
      <w:r w:rsidR="00731B6E">
        <w:rPr>
          <w:rFonts w:ascii="Times New Roman" w:hAnsi="Times New Roman" w:cs="Times New Roman"/>
          <w:sz w:val="28"/>
          <w:szCs w:val="28"/>
        </w:rPr>
        <w:t xml:space="preserve"> 179</w:t>
      </w:r>
      <w:proofErr w:type="gramEnd"/>
      <w:r w:rsidR="00731B6E">
        <w:rPr>
          <w:rFonts w:ascii="Times New Roman" w:hAnsi="Times New Roman" w:cs="Times New Roman"/>
          <w:sz w:val="28"/>
          <w:szCs w:val="28"/>
        </w:rPr>
        <w:t> 655 Kč bez DPH.</w:t>
      </w:r>
      <w:r w:rsidR="005307DE">
        <w:rPr>
          <w:rFonts w:ascii="Times New Roman" w:hAnsi="Times New Roman" w:cs="Times New Roman"/>
          <w:sz w:val="28"/>
          <w:szCs w:val="28"/>
        </w:rPr>
        <w:t xml:space="preserve"> Zastupitelé pověřují starostu k podpisu smlouvy.</w:t>
      </w:r>
    </w:p>
    <w:p w14:paraId="3D48FB20" w14:textId="5BF10A3F" w:rsidR="00AE640A" w:rsidRDefault="00AE640A" w:rsidP="009347F0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Zastupitelstvo</w:t>
      </w:r>
      <w:r w:rsidR="00B81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schvaluje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rozpočtové opatření č. </w:t>
      </w:r>
      <w:r w:rsidR="00B81B9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dle přílohy</w:t>
      </w:r>
      <w:r w:rsidR="00731B6E">
        <w:rPr>
          <w:rFonts w:ascii="Times New Roman" w:hAnsi="Times New Roman" w:cs="Times New Roman"/>
          <w:sz w:val="28"/>
          <w:szCs w:val="28"/>
        </w:rPr>
        <w:t>.</w:t>
      </w:r>
    </w:p>
    <w:p w14:paraId="33D6E267" w14:textId="77777777" w:rsidR="00D64EA0" w:rsidRDefault="00D64EA0" w:rsidP="00D64EA0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14:paraId="55B852D9" w14:textId="77777777" w:rsidR="00D64EA0" w:rsidRDefault="00D64EA0" w:rsidP="00D64EA0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14:paraId="1B4F28F9" w14:textId="77777777" w:rsidR="00D64EA0" w:rsidRDefault="00450A81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Starosta: Stanislav Kozák</w:t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</w:p>
    <w:p w14:paraId="46E39FA4" w14:textId="77777777" w:rsidR="00E11B26" w:rsidRDefault="009347F0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ab/>
      </w:r>
      <w:r w:rsidRPr="00E11B26">
        <w:rPr>
          <w:rFonts w:ascii="Times New Roman" w:hAnsi="Times New Roman" w:cs="Times New Roman"/>
          <w:sz w:val="28"/>
          <w:szCs w:val="28"/>
        </w:rPr>
        <w:tab/>
      </w:r>
    </w:p>
    <w:p w14:paraId="25701F7C" w14:textId="77777777" w:rsidR="009347F0" w:rsidRDefault="00E536DC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Zapsala</w:t>
      </w:r>
      <w:r w:rsidR="001B0412" w:rsidRPr="00E11B26">
        <w:rPr>
          <w:rFonts w:ascii="Times New Roman" w:hAnsi="Times New Roman" w:cs="Times New Roman"/>
          <w:sz w:val="28"/>
          <w:szCs w:val="28"/>
        </w:rPr>
        <w:t xml:space="preserve">: Ing. Věra </w:t>
      </w:r>
      <w:proofErr w:type="spellStart"/>
      <w:r w:rsidR="001B0412" w:rsidRPr="00E11B26">
        <w:rPr>
          <w:rFonts w:ascii="Times New Roman" w:hAnsi="Times New Roman" w:cs="Times New Roman"/>
          <w:sz w:val="28"/>
          <w:szCs w:val="28"/>
        </w:rPr>
        <w:t>Kotroušová</w:t>
      </w:r>
      <w:proofErr w:type="spellEnd"/>
      <w:r w:rsidR="001B0412" w:rsidRPr="00E11B26">
        <w:rPr>
          <w:rFonts w:ascii="Times New Roman" w:hAnsi="Times New Roman" w:cs="Times New Roman"/>
          <w:sz w:val="28"/>
          <w:szCs w:val="28"/>
        </w:rPr>
        <w:tab/>
      </w:r>
      <w:r w:rsidR="001B0412" w:rsidRPr="00E11B26">
        <w:rPr>
          <w:rFonts w:ascii="Times New Roman" w:hAnsi="Times New Roman" w:cs="Times New Roman"/>
          <w:sz w:val="28"/>
          <w:szCs w:val="28"/>
        </w:rPr>
        <w:tab/>
      </w:r>
    </w:p>
    <w:p w14:paraId="5974A7C5" w14:textId="77777777" w:rsidR="000A322D" w:rsidRDefault="000A322D" w:rsidP="00184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B551498" w14:textId="77777777" w:rsidR="000A322D" w:rsidRPr="000A322D" w:rsidRDefault="000A322D" w:rsidP="000A3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A03F7DE" w14:textId="77777777" w:rsidR="006C3F3E" w:rsidRP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6C3F3E" w:rsidRPr="00E536DC">
        <w:rPr>
          <w:rFonts w:ascii="Times New Roman" w:hAnsi="Times New Roman" w:cs="Times New Roman"/>
          <w:sz w:val="28"/>
          <w:szCs w:val="28"/>
        </w:rPr>
        <w:t>Vyvěšeno:</w:t>
      </w:r>
      <w:r w:rsidR="00C0239D">
        <w:rPr>
          <w:rFonts w:ascii="Times New Roman" w:hAnsi="Times New Roman" w:cs="Times New Roman"/>
          <w:sz w:val="28"/>
          <w:szCs w:val="28"/>
        </w:rPr>
        <w:tab/>
      </w:r>
      <w:r w:rsidR="00731B6E">
        <w:rPr>
          <w:rFonts w:ascii="Times New Roman" w:hAnsi="Times New Roman" w:cs="Times New Roman"/>
          <w:sz w:val="28"/>
          <w:szCs w:val="28"/>
        </w:rPr>
        <w:t>27</w:t>
      </w:r>
      <w:r w:rsidR="0067512C">
        <w:rPr>
          <w:rFonts w:ascii="Times New Roman" w:hAnsi="Times New Roman" w:cs="Times New Roman"/>
          <w:sz w:val="28"/>
          <w:szCs w:val="28"/>
        </w:rPr>
        <w:t>.</w:t>
      </w:r>
      <w:r w:rsidR="00C0239D">
        <w:rPr>
          <w:rFonts w:ascii="Times New Roman" w:hAnsi="Times New Roman" w:cs="Times New Roman"/>
          <w:sz w:val="28"/>
          <w:szCs w:val="28"/>
        </w:rPr>
        <w:t>7</w:t>
      </w:r>
      <w:r w:rsidR="0067512C">
        <w:rPr>
          <w:rFonts w:ascii="Times New Roman" w:hAnsi="Times New Roman" w:cs="Times New Roman"/>
          <w:sz w:val="28"/>
          <w:szCs w:val="28"/>
        </w:rPr>
        <w:t>.20</w:t>
      </w:r>
      <w:r w:rsidR="00C0239D">
        <w:rPr>
          <w:rFonts w:ascii="Times New Roman" w:hAnsi="Times New Roman" w:cs="Times New Roman"/>
          <w:sz w:val="28"/>
          <w:szCs w:val="28"/>
        </w:rPr>
        <w:t>20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</w:p>
    <w:p w14:paraId="4548C1CF" w14:textId="77777777" w:rsidR="001B0412" w:rsidRPr="00C2344A" w:rsidRDefault="006C3F3E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 w:rsidRPr="00E536DC">
        <w:rPr>
          <w:rFonts w:ascii="Times New Roman" w:hAnsi="Times New Roman" w:cs="Times New Roman"/>
          <w:sz w:val="28"/>
          <w:szCs w:val="28"/>
        </w:rPr>
        <w:t>Sejmuto:</w:t>
      </w:r>
      <w:r w:rsidR="001B0412">
        <w:rPr>
          <w:rFonts w:ascii="Times New Roman" w:hAnsi="Times New Roman" w:cs="Times New Roman"/>
        </w:rPr>
        <w:tab/>
      </w:r>
      <w:r w:rsidR="00731B6E" w:rsidRPr="00731B6E">
        <w:rPr>
          <w:rFonts w:ascii="Times New Roman" w:hAnsi="Times New Roman" w:cs="Times New Roman"/>
          <w:sz w:val="28"/>
          <w:szCs w:val="28"/>
        </w:rPr>
        <w:t>14.8.2020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  <w:t xml:space="preserve">            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</w:p>
    <w:sectPr w:rsidR="001B0412" w:rsidRPr="00C2344A" w:rsidSect="00934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B53B3"/>
    <w:multiLevelType w:val="hybridMultilevel"/>
    <w:tmpl w:val="E12E56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E4DB9"/>
    <w:multiLevelType w:val="hybridMultilevel"/>
    <w:tmpl w:val="4A96D24C"/>
    <w:lvl w:ilvl="0" w:tplc="EDBE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3646F"/>
    <w:multiLevelType w:val="hybridMultilevel"/>
    <w:tmpl w:val="A8B82FB2"/>
    <w:lvl w:ilvl="0" w:tplc="FA92717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E6E5A00"/>
    <w:multiLevelType w:val="hybridMultilevel"/>
    <w:tmpl w:val="E75A1B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B85B16"/>
    <w:multiLevelType w:val="hybridMultilevel"/>
    <w:tmpl w:val="D50A9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F2DD4"/>
    <w:multiLevelType w:val="hybridMultilevel"/>
    <w:tmpl w:val="8EACD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8E3333"/>
    <w:multiLevelType w:val="hybridMultilevel"/>
    <w:tmpl w:val="52866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B5"/>
    <w:rsid w:val="00020091"/>
    <w:rsid w:val="000A322D"/>
    <w:rsid w:val="001508C5"/>
    <w:rsid w:val="00184467"/>
    <w:rsid w:val="001B0412"/>
    <w:rsid w:val="001F6220"/>
    <w:rsid w:val="0020292A"/>
    <w:rsid w:val="00262DA0"/>
    <w:rsid w:val="00265A0F"/>
    <w:rsid w:val="0026708E"/>
    <w:rsid w:val="002A5AD8"/>
    <w:rsid w:val="00333BAA"/>
    <w:rsid w:val="00353E2D"/>
    <w:rsid w:val="003E5F35"/>
    <w:rsid w:val="0042439F"/>
    <w:rsid w:val="00450A81"/>
    <w:rsid w:val="004B1845"/>
    <w:rsid w:val="0052171E"/>
    <w:rsid w:val="005307DE"/>
    <w:rsid w:val="005E213B"/>
    <w:rsid w:val="006208F4"/>
    <w:rsid w:val="0067512C"/>
    <w:rsid w:val="0068322D"/>
    <w:rsid w:val="006B7726"/>
    <w:rsid w:val="006C3F3E"/>
    <w:rsid w:val="00731B6E"/>
    <w:rsid w:val="00754E8B"/>
    <w:rsid w:val="00771106"/>
    <w:rsid w:val="0077206E"/>
    <w:rsid w:val="0077554F"/>
    <w:rsid w:val="007C00CE"/>
    <w:rsid w:val="0081437A"/>
    <w:rsid w:val="00850859"/>
    <w:rsid w:val="00863D58"/>
    <w:rsid w:val="008D221D"/>
    <w:rsid w:val="009347F0"/>
    <w:rsid w:val="00950BA0"/>
    <w:rsid w:val="009E710F"/>
    <w:rsid w:val="00AD1C11"/>
    <w:rsid w:val="00AE543C"/>
    <w:rsid w:val="00AE640A"/>
    <w:rsid w:val="00B14918"/>
    <w:rsid w:val="00B81B92"/>
    <w:rsid w:val="00B971BF"/>
    <w:rsid w:val="00BD05F9"/>
    <w:rsid w:val="00C0239D"/>
    <w:rsid w:val="00C026AC"/>
    <w:rsid w:val="00C063A5"/>
    <w:rsid w:val="00C228B5"/>
    <w:rsid w:val="00C2344A"/>
    <w:rsid w:val="00C44507"/>
    <w:rsid w:val="00C53F49"/>
    <w:rsid w:val="00CA78B4"/>
    <w:rsid w:val="00CE0220"/>
    <w:rsid w:val="00D64EA0"/>
    <w:rsid w:val="00DD68F7"/>
    <w:rsid w:val="00E11B26"/>
    <w:rsid w:val="00E179ED"/>
    <w:rsid w:val="00E536DC"/>
    <w:rsid w:val="00EC23C6"/>
    <w:rsid w:val="00E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E392"/>
  <w15:docId w15:val="{DE999289-A104-4E69-A92E-79EE19CF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AD8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A5AD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5AD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5AD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AD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5AD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5AD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5AD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5AD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5AD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A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6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AD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5AD8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5AD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A5AD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5AD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A5AD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2A5AD8"/>
    <w:rPr>
      <w:b/>
      <w:bCs/>
      <w:spacing w:val="0"/>
    </w:rPr>
  </w:style>
  <w:style w:type="character" w:styleId="Zdraznn">
    <w:name w:val="Emphasis"/>
    <w:uiPriority w:val="20"/>
    <w:qFormat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2A5AD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5AD8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2A5AD8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AD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2A5AD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2A5AD8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2A5AD8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2A5AD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5AD8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B26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883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v Jičíně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Kotroušová Věra (JC)</dc:creator>
  <cp:lastModifiedBy>obec</cp:lastModifiedBy>
  <cp:revision>7</cp:revision>
  <cp:lastPrinted>2020-08-26T13:58:00Z</cp:lastPrinted>
  <dcterms:created xsi:type="dcterms:W3CDTF">2020-07-07T17:43:00Z</dcterms:created>
  <dcterms:modified xsi:type="dcterms:W3CDTF">2020-08-26T13:59:00Z</dcterms:modified>
</cp:coreProperties>
</file>