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C0B" w:rsidRPr="00555BAD" w:rsidRDefault="008E7C0B">
      <w:pPr>
        <w:rPr>
          <w:rFonts w:ascii="Century Gothic" w:hAnsi="Century Gothic"/>
        </w:rPr>
      </w:pPr>
      <w:r w:rsidRPr="00555BAD">
        <w:rPr>
          <w:rFonts w:ascii="Century Gothic" w:hAnsi="Century Gothic"/>
        </w:rPr>
        <w:t xml:space="preserve">Vážení občané, </w:t>
      </w:r>
    </w:p>
    <w:p w:rsidR="008E7C0B" w:rsidRPr="00555BAD" w:rsidRDefault="008E7C0B" w:rsidP="00555BAD">
      <w:pPr>
        <w:jc w:val="both"/>
        <w:rPr>
          <w:rFonts w:ascii="Century Gothic" w:hAnsi="Century Gothic"/>
        </w:rPr>
      </w:pPr>
      <w:r w:rsidRPr="00555BAD">
        <w:rPr>
          <w:rFonts w:ascii="Century Gothic" w:hAnsi="Century Gothic"/>
        </w:rPr>
        <w:t xml:space="preserve"> Naše obec má možnost získat dotaci na kompostéry, kdy 85 % by byla dotace </w:t>
      </w:r>
      <w:r w:rsidR="00555BAD">
        <w:rPr>
          <w:rFonts w:ascii="Century Gothic" w:hAnsi="Century Gothic"/>
        </w:rPr>
        <w:t xml:space="preserve">               </w:t>
      </w:r>
      <w:r w:rsidRPr="00555BAD">
        <w:rPr>
          <w:rFonts w:ascii="Century Gothic" w:hAnsi="Century Gothic"/>
        </w:rPr>
        <w:t>a zbylých 15 % by hradila obec. V případě zájmu většího počtu obyvatel / vlastníků nemovitostí na území obce bychom se pokusili tuto dotaci získat.</w:t>
      </w:r>
    </w:p>
    <w:p w:rsidR="008E7C0B" w:rsidRPr="00555BAD" w:rsidRDefault="008E7C0B" w:rsidP="00555BAD">
      <w:pPr>
        <w:jc w:val="both"/>
        <w:rPr>
          <w:rFonts w:ascii="Century Gothic" w:hAnsi="Century Gothic"/>
        </w:rPr>
      </w:pPr>
      <w:r w:rsidRPr="00555BAD">
        <w:rPr>
          <w:rFonts w:ascii="Century Gothic" w:hAnsi="Century Gothic"/>
        </w:rPr>
        <w:t xml:space="preserve">V případě realizace tohoto projektu a v případě, že byste projevili zájem o kompostér, by po dodávce kompostérů s Vámi obec uzavřela smlouvu o zápůjčce s platností </w:t>
      </w:r>
      <w:r w:rsidR="00555BAD">
        <w:rPr>
          <w:rFonts w:ascii="Century Gothic" w:hAnsi="Century Gothic"/>
        </w:rPr>
        <w:t xml:space="preserve">         </w:t>
      </w:r>
      <w:r w:rsidRPr="00555BAD">
        <w:rPr>
          <w:rFonts w:ascii="Century Gothic" w:hAnsi="Century Gothic"/>
        </w:rPr>
        <w:t>5 let, poté by se kompostér sta</w:t>
      </w:r>
      <w:r w:rsidR="00555BAD" w:rsidRPr="00555BAD">
        <w:rPr>
          <w:rFonts w:ascii="Century Gothic" w:hAnsi="Century Gothic"/>
        </w:rPr>
        <w:t>l</w:t>
      </w:r>
      <w:r w:rsidRPr="00555BAD">
        <w:rPr>
          <w:rFonts w:ascii="Century Gothic" w:hAnsi="Century Gothic"/>
        </w:rPr>
        <w:t xml:space="preserve"> vaším majetkem.</w:t>
      </w:r>
    </w:p>
    <w:p w:rsidR="008E7C0B" w:rsidRPr="00555BAD" w:rsidRDefault="008E7C0B" w:rsidP="00555BAD">
      <w:pPr>
        <w:jc w:val="both"/>
        <w:rPr>
          <w:rFonts w:ascii="Century Gothic" w:hAnsi="Century Gothic"/>
        </w:rPr>
      </w:pPr>
      <w:r w:rsidRPr="00555BAD">
        <w:rPr>
          <w:rFonts w:ascii="Century Gothic" w:hAnsi="Century Gothic"/>
        </w:rPr>
        <w:t xml:space="preserve">V tuto chvíli bychom tedy potřebovali zjistit, zda o kompostér máte zájem. </w:t>
      </w:r>
      <w:r w:rsidR="00555BAD" w:rsidRPr="00555BAD">
        <w:rPr>
          <w:rFonts w:ascii="Century Gothic" w:hAnsi="Century Gothic"/>
        </w:rPr>
        <w:t xml:space="preserve">Můžete si vybrat ze tří velikostí a to 1000 litrů, 1400 litrů </w:t>
      </w:r>
      <w:proofErr w:type="gramStart"/>
      <w:r w:rsidR="00555BAD" w:rsidRPr="00555BAD">
        <w:rPr>
          <w:rFonts w:ascii="Century Gothic" w:hAnsi="Century Gothic"/>
        </w:rPr>
        <w:t>či  2</w:t>
      </w:r>
      <w:proofErr w:type="gramEnd"/>
      <w:r w:rsidR="00555BAD" w:rsidRPr="00555BAD">
        <w:rPr>
          <w:rFonts w:ascii="Century Gothic" w:hAnsi="Century Gothic"/>
        </w:rPr>
        <w:t> 000 litrů.</w:t>
      </w:r>
    </w:p>
    <w:p w:rsidR="008E7C0B" w:rsidRDefault="008E7C0B" w:rsidP="00555BAD">
      <w:pPr>
        <w:jc w:val="both"/>
        <w:rPr>
          <w:rFonts w:ascii="Century Gothic" w:hAnsi="Century Gothic"/>
        </w:rPr>
      </w:pPr>
      <w:r w:rsidRPr="00555BAD">
        <w:rPr>
          <w:rFonts w:ascii="Century Gothic" w:hAnsi="Century Gothic"/>
        </w:rPr>
        <w:t xml:space="preserve">Jestliže máte </w:t>
      </w:r>
      <w:r w:rsidR="00555BAD" w:rsidRPr="00555BAD">
        <w:rPr>
          <w:rFonts w:ascii="Century Gothic" w:hAnsi="Century Gothic"/>
        </w:rPr>
        <w:t xml:space="preserve">o kompostér </w:t>
      </w:r>
      <w:r w:rsidRPr="00555BAD">
        <w:rPr>
          <w:rFonts w:ascii="Century Gothic" w:hAnsi="Century Gothic"/>
        </w:rPr>
        <w:t xml:space="preserve">zájem, prosím odevzdejte vyplňte údaje níže v anketním dotazníku a odevzdejte nejpozději do </w:t>
      </w:r>
      <w:r w:rsidR="00555BAD" w:rsidRPr="00555BAD">
        <w:rPr>
          <w:rFonts w:ascii="Century Gothic" w:hAnsi="Century Gothic"/>
        </w:rPr>
        <w:t xml:space="preserve">15. června. Odevzdat jej můžete jak obecním </w:t>
      </w:r>
      <w:proofErr w:type="gramStart"/>
      <w:r w:rsidR="00555BAD" w:rsidRPr="00555BAD">
        <w:rPr>
          <w:rFonts w:ascii="Century Gothic" w:hAnsi="Century Gothic"/>
        </w:rPr>
        <w:t>úřadě</w:t>
      </w:r>
      <w:proofErr w:type="gramEnd"/>
      <w:r w:rsidR="00555BAD">
        <w:rPr>
          <w:rFonts w:ascii="Century Gothic" w:hAnsi="Century Gothic"/>
        </w:rPr>
        <w:t xml:space="preserve"> tak </w:t>
      </w:r>
      <w:r w:rsidR="00555BAD" w:rsidRPr="00555BAD">
        <w:rPr>
          <w:rFonts w:ascii="Century Gothic" w:hAnsi="Century Gothic"/>
        </w:rPr>
        <w:t xml:space="preserve">do poštovních schránek starosty či místostarostky nebo lze též zaslat elektronicky na emailovou adresu: </w:t>
      </w:r>
      <w:hyperlink r:id="rId4" w:history="1">
        <w:r w:rsidR="00555BAD" w:rsidRPr="0070017F">
          <w:rPr>
            <w:rStyle w:val="Hypertextovodkaz"/>
            <w:rFonts w:ascii="Century Gothic" w:hAnsi="Century Gothic"/>
          </w:rPr>
          <w:t>urad@obecjinolice.cz</w:t>
        </w:r>
      </w:hyperlink>
      <w:r w:rsidR="00555BAD">
        <w:rPr>
          <w:rFonts w:ascii="Century Gothic" w:hAnsi="Century Gothic"/>
        </w:rPr>
        <w:t>.</w:t>
      </w:r>
    </w:p>
    <w:p w:rsidR="00555BAD" w:rsidRPr="0010732C" w:rsidRDefault="0010732C" w:rsidP="00555BAD">
      <w:pPr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----------------------------------------------------------------------------------------------------------------------------</w:t>
      </w:r>
    </w:p>
    <w:p w:rsidR="00555BAD" w:rsidRDefault="00555BAD" w:rsidP="00555B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ANKETNÍ LÍSTEK</w:t>
      </w:r>
    </w:p>
    <w:p w:rsidR="00555BAD" w:rsidRPr="00555BAD" w:rsidRDefault="00555BAD" w:rsidP="00555BAD">
      <w:pPr>
        <w:jc w:val="center"/>
        <w:rPr>
          <w:rFonts w:ascii="Century Gothic" w:hAnsi="Century Gothic"/>
        </w:rPr>
      </w:pPr>
      <w:r w:rsidRPr="00555BAD">
        <w:rPr>
          <w:rFonts w:ascii="Century Gothic" w:hAnsi="Century Gothic"/>
        </w:rPr>
        <w:t>Vyjádření nezávazného zájmu o zahradní kompostér</w:t>
      </w:r>
    </w:p>
    <w:p w:rsidR="00555BAD" w:rsidRDefault="00555BAD" w:rsidP="00555BAD">
      <w:pPr>
        <w:jc w:val="center"/>
        <w:rPr>
          <w:rFonts w:ascii="Century Gothic" w:hAnsi="Century Gothic"/>
        </w:rPr>
      </w:pPr>
      <w:r w:rsidRPr="00555BAD">
        <w:rPr>
          <w:rFonts w:ascii="Century Gothic" w:hAnsi="Century Gothic"/>
        </w:rPr>
        <w:t>Mám zájem o bezplatné přidělení kompostéru</w:t>
      </w:r>
    </w:p>
    <w:p w:rsidR="00555BAD" w:rsidRDefault="00555BAD" w:rsidP="00555BAD">
      <w:pPr>
        <w:jc w:val="center"/>
        <w:rPr>
          <w:rFonts w:ascii="Century Gothic" w:hAnsi="Century Gothic"/>
        </w:rPr>
      </w:pPr>
    </w:p>
    <w:p w:rsidR="00555BAD" w:rsidRDefault="00555BAD" w:rsidP="00555B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Jméno a </w:t>
      </w:r>
      <w:proofErr w:type="gramStart"/>
      <w:r>
        <w:rPr>
          <w:rFonts w:ascii="Century Gothic" w:hAnsi="Century Gothic"/>
        </w:rPr>
        <w:t>příjmení :</w:t>
      </w:r>
      <w:proofErr w:type="gramEnd"/>
      <w:r>
        <w:rPr>
          <w:rFonts w:ascii="Century Gothic" w:hAnsi="Century Gothic"/>
        </w:rPr>
        <w:t xml:space="preserve"> </w:t>
      </w:r>
      <w:r w:rsidR="0010732C">
        <w:rPr>
          <w:rFonts w:ascii="Century Gothic" w:hAnsi="Century Gothic"/>
        </w:rPr>
        <w:t>………………………………………………………………………….</w:t>
      </w:r>
    </w:p>
    <w:p w:rsidR="0010732C" w:rsidRDefault="0010732C" w:rsidP="00555BAD">
      <w:pPr>
        <w:rPr>
          <w:rFonts w:ascii="Century Gothic" w:hAnsi="Century Gothic"/>
        </w:rPr>
      </w:pPr>
    </w:p>
    <w:p w:rsidR="00555BAD" w:rsidRDefault="00555BAD" w:rsidP="00555B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popisné/ parcela </w:t>
      </w:r>
      <w:proofErr w:type="gramStart"/>
      <w:r>
        <w:rPr>
          <w:rFonts w:ascii="Century Gothic" w:hAnsi="Century Gothic"/>
        </w:rPr>
        <w:t>č.</w:t>
      </w:r>
      <w:r w:rsidR="0010732C">
        <w:rPr>
          <w:rFonts w:ascii="Century Gothic" w:hAnsi="Century Gothic"/>
        </w:rPr>
        <w:t>:…</w:t>
      </w:r>
      <w:proofErr w:type="gramEnd"/>
      <w:r w:rsidR="0010732C">
        <w:rPr>
          <w:rFonts w:ascii="Century Gothic" w:hAnsi="Century Gothic"/>
        </w:rPr>
        <w:t>……………………………………………………………….</w:t>
      </w:r>
    </w:p>
    <w:p w:rsidR="0010732C" w:rsidRDefault="0010732C" w:rsidP="00555BAD">
      <w:pPr>
        <w:rPr>
          <w:rFonts w:ascii="Century Gothic" w:hAnsi="Century Gothic"/>
        </w:rPr>
      </w:pPr>
    </w:p>
    <w:p w:rsidR="00555BAD" w:rsidRDefault="0010732C" w:rsidP="00555BA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13335</wp:posOffset>
                </wp:positionV>
                <wp:extent cx="219600" cy="180000"/>
                <wp:effectExtent l="0" t="0" r="28575" b="10795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02DC" id="Rámeček 1" o:spid="_x0000_s1026" style="position:absolute;margin-left:189.4pt;margin-top:1.05pt;width:17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6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" path="m,l219600,r,180000l,180000,,xm22500,22500r,135000l197100,157500r,-135000l22500,22500xe" fillcolor="#4472c4 [3204]" strokecolor="#1f3763 [1604]" strokeweight="1pt">
                <v:stroke joinstyle="miter"/>
                <v:path arrowok="t" o:connecttype="custom" o:connectlocs="0,0;219600,0;219600,180000;0,180000;0,0;22500,22500;22500,157500;197100,157500;197100,22500;22500,22500" o:connectangles="0,0,0,0,0,0,0,0,0,0"/>
              </v:shape>
            </w:pict>
          </mc:Fallback>
        </mc:AlternateContent>
      </w:r>
      <w:r w:rsidR="00555BAD">
        <w:rPr>
          <w:rFonts w:ascii="Century Gothic" w:hAnsi="Century Gothic"/>
        </w:rPr>
        <w:t>Objem kompostéru</w:t>
      </w:r>
      <w:r>
        <w:rPr>
          <w:rFonts w:ascii="Century Gothic" w:hAnsi="Century Gothic"/>
        </w:rPr>
        <w:t xml:space="preserve"> (</w:t>
      </w:r>
      <w:r w:rsidR="00555BAD">
        <w:rPr>
          <w:rFonts w:ascii="Century Gothic" w:hAnsi="Century Gothic"/>
        </w:rPr>
        <w:t>zaškrtněte</w:t>
      </w:r>
      <w:proofErr w:type="gramStart"/>
      <w:r>
        <w:rPr>
          <w:rFonts w:ascii="Century Gothic" w:hAnsi="Century Gothic"/>
        </w:rPr>
        <w:t xml:space="preserve">):   </w:t>
      </w:r>
      <w:proofErr w:type="gramEnd"/>
      <w:r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ab/>
        <w:t xml:space="preserve"> 1 000 litrů</w:t>
      </w:r>
    </w:p>
    <w:p w:rsidR="0010732C" w:rsidRDefault="0010732C" w:rsidP="00107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279400</wp:posOffset>
                </wp:positionV>
                <wp:extent cx="219600" cy="180000"/>
                <wp:effectExtent l="0" t="0" r="28575" b="10795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CAFA" id="Rámeček 3" o:spid="_x0000_s1026" style="position:absolute;margin-left:187.9pt;margin-top:22pt;width:17.3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6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" path="m,l219600,r,180000l,180000,,xm22500,22500r,135000l197100,157500r,-135000l22500,22500xe" fillcolor="#4472c4 [3204]" strokecolor="#1f3763 [1604]" strokeweight="1pt">
                <v:stroke joinstyle="miter"/>
                <v:path arrowok="t" o:connecttype="custom" o:connectlocs="0,0;219600,0;219600,180000;0,180000;0,0;22500,22500;22500,157500;197100,157500;197100,22500;22500,22500" o:connectangles="0,0,0,0,0,0,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12700</wp:posOffset>
                </wp:positionV>
                <wp:extent cx="219600" cy="180000"/>
                <wp:effectExtent l="0" t="0" r="28575" b="1079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91F0" id="Rámeček 2" o:spid="_x0000_s1026" style="position:absolute;margin-left:188.65pt;margin-top:1pt;width:17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6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" path="m,l219600,r,180000l,180000,,xm22500,22500r,135000l197100,157500r,-135000l22500,22500xe" fillcolor="#4472c4 [3204]" strokecolor="#1f3763 [1604]" strokeweight="1pt">
                <v:stroke joinstyle="miter"/>
                <v:path arrowok="t" o:connecttype="custom" o:connectlocs="0,0;219600,0;219600,180000;0,180000;0,0;22500,22500;22500,157500;197100,157500;197100,22500;22500,22500" o:connectangles="0,0,0,0,0,0,0,0,0,0"/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1 400</w:t>
      </w:r>
      <w:r>
        <w:rPr>
          <w:rFonts w:ascii="Century Gothic" w:hAnsi="Century Gothic"/>
        </w:rPr>
        <w:tab/>
        <w:t>litrů</w:t>
      </w:r>
    </w:p>
    <w:p w:rsidR="0010732C" w:rsidRDefault="0010732C" w:rsidP="00555BA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2 000 litrů</w:t>
      </w:r>
    </w:p>
    <w:p w:rsidR="0010732C" w:rsidRPr="0010732C" w:rsidRDefault="0010732C" w:rsidP="0010732C">
      <w:pPr>
        <w:rPr>
          <w:rFonts w:ascii="Century Gothic" w:hAnsi="Century Gothic"/>
        </w:rPr>
      </w:pPr>
    </w:p>
    <w:p w:rsidR="0010732C" w:rsidRDefault="0010732C" w:rsidP="0010732C">
      <w:pPr>
        <w:rPr>
          <w:rFonts w:ascii="Century Gothic" w:hAnsi="Century Gothic"/>
        </w:rPr>
      </w:pPr>
    </w:p>
    <w:p w:rsidR="0010732C" w:rsidRDefault="0010732C" w:rsidP="0010732C">
      <w:pPr>
        <w:rPr>
          <w:rFonts w:ascii="Century Gothic" w:hAnsi="Century Gothic"/>
        </w:rPr>
      </w:pPr>
      <w:r>
        <w:rPr>
          <w:rFonts w:ascii="Century Gothic" w:hAnsi="Century Gothic"/>
        </w:rPr>
        <w:t>V 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dne………………………….</w:t>
      </w:r>
    </w:p>
    <w:p w:rsidR="0010732C" w:rsidRDefault="0010732C" w:rsidP="0010732C">
      <w:pPr>
        <w:rPr>
          <w:rFonts w:ascii="Century Gothic" w:hAnsi="Century Gothic"/>
        </w:rPr>
      </w:pPr>
    </w:p>
    <w:p w:rsidR="0010732C" w:rsidRDefault="0010732C" w:rsidP="0010732C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PODPIS:…</w:t>
      </w:r>
      <w:proofErr w:type="gramEnd"/>
      <w:r>
        <w:rPr>
          <w:rFonts w:ascii="Century Gothic" w:hAnsi="Century Gothic"/>
        </w:rPr>
        <w:t>………………………………………………………………………………………..</w:t>
      </w:r>
    </w:p>
    <w:p w:rsidR="0010732C" w:rsidRDefault="0010732C" w:rsidP="0010732C">
      <w:pPr>
        <w:rPr>
          <w:rFonts w:ascii="Century Gothic" w:hAnsi="Century Gothic"/>
        </w:rPr>
      </w:pPr>
    </w:p>
    <w:p w:rsidR="0010732C" w:rsidRDefault="0010732C" w:rsidP="0010732C">
      <w:pPr>
        <w:rPr>
          <w:rFonts w:ascii="Century Gothic" w:hAnsi="Century Gothic"/>
        </w:rPr>
      </w:pPr>
    </w:p>
    <w:p w:rsidR="0010732C" w:rsidRPr="0010732C" w:rsidRDefault="0010732C" w:rsidP="0010732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Vyplněný anketní lístek odevzdejte nebo zašlete </w:t>
      </w:r>
      <w:proofErr w:type="gramStart"/>
      <w:r>
        <w:rPr>
          <w:rFonts w:ascii="Century Gothic" w:hAnsi="Century Gothic"/>
        </w:rPr>
        <w:t>emailem  nejpozději</w:t>
      </w:r>
      <w:proofErr w:type="gramEnd"/>
      <w:r>
        <w:rPr>
          <w:rFonts w:ascii="Century Gothic" w:hAnsi="Century Gothic"/>
        </w:rPr>
        <w:t xml:space="preserve"> do 15. června 2020.</w:t>
      </w:r>
    </w:p>
    <w:sectPr w:rsidR="0010732C" w:rsidRPr="0010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0B"/>
    <w:rsid w:val="0010732C"/>
    <w:rsid w:val="00555BAD"/>
    <w:rsid w:val="008E7C0B"/>
    <w:rsid w:val="00A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B3AC"/>
  <w15:chartTrackingRefBased/>
  <w15:docId w15:val="{71E7A0CA-A5F9-4760-A11C-39E6F9DE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B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ad@obecjino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2020-05-31T08:40:00Z</dcterms:created>
  <dcterms:modified xsi:type="dcterms:W3CDTF">2020-05-31T09:11:00Z</dcterms:modified>
</cp:coreProperties>
</file>